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FB0" w:rsidRDefault="001E3FB0" w:rsidP="001E3FB0">
      <w:pPr>
        <w:spacing w:after="0" w:line="240" w:lineRule="auto"/>
        <w:rPr>
          <w:rFonts w:ascii="Times New Roman" w:hAnsi="Times New Roman"/>
          <w:b/>
          <w:bCs/>
          <w:color w:val="000000"/>
          <w:sz w:val="48"/>
          <w:szCs w:val="48"/>
          <w:lang w:eastAsia="ru-RU"/>
        </w:rPr>
      </w:pPr>
    </w:p>
    <w:p w:rsidR="001E3FB0" w:rsidRDefault="001E3FB0" w:rsidP="001E3FB0">
      <w:pPr>
        <w:spacing w:after="0" w:line="240" w:lineRule="auto"/>
        <w:rPr>
          <w:rFonts w:ascii="Times New Roman" w:hAnsi="Times New Roman"/>
          <w:b/>
          <w:bCs/>
          <w:color w:val="000000"/>
          <w:sz w:val="48"/>
          <w:szCs w:val="48"/>
          <w:lang w:eastAsia="ru-RU"/>
        </w:rPr>
      </w:pPr>
    </w:p>
    <w:p w:rsidR="001E3FB0" w:rsidRDefault="001E3FB0" w:rsidP="001E3FB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8"/>
          <w:szCs w:val="48"/>
          <w:lang w:eastAsia="ru-RU"/>
        </w:rPr>
      </w:pPr>
    </w:p>
    <w:p w:rsidR="001E3FB0" w:rsidRDefault="001E3FB0" w:rsidP="001E3FB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8"/>
          <w:szCs w:val="48"/>
          <w:lang w:eastAsia="ru-RU"/>
        </w:rPr>
      </w:pPr>
    </w:p>
    <w:p w:rsidR="001E3FB0" w:rsidRDefault="001E3FB0" w:rsidP="001E3FB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8"/>
          <w:szCs w:val="48"/>
          <w:lang w:eastAsia="ru-RU"/>
        </w:rPr>
      </w:pPr>
      <w:r w:rsidRPr="00AD1636">
        <w:rPr>
          <w:rFonts w:ascii="Times New Roman" w:hAnsi="Times New Roman"/>
          <w:b/>
          <w:bCs/>
          <w:color w:val="000000"/>
          <w:sz w:val="48"/>
          <w:szCs w:val="48"/>
          <w:lang w:eastAsia="ru-RU"/>
        </w:rPr>
        <w:t>ДИСГРАФИЯ И ДИСЛЕКСИЯ: </w:t>
      </w:r>
      <w:r w:rsidRPr="00AD1636">
        <w:rPr>
          <w:rFonts w:ascii="Times New Roman" w:hAnsi="Times New Roman"/>
          <w:b/>
          <w:bCs/>
          <w:color w:val="000000"/>
          <w:sz w:val="48"/>
          <w:szCs w:val="48"/>
          <w:lang w:eastAsia="ru-RU"/>
        </w:rPr>
        <w:br/>
      </w:r>
    </w:p>
    <w:p w:rsidR="001E3FB0" w:rsidRPr="00AD1636" w:rsidRDefault="001E3FB0" w:rsidP="001E3FB0">
      <w:pPr>
        <w:spacing w:after="0" w:line="240" w:lineRule="auto"/>
        <w:ind w:right="424"/>
        <w:jc w:val="center"/>
        <w:rPr>
          <w:rFonts w:ascii="Times New Roman" w:hAnsi="Times New Roman"/>
          <w:i/>
          <w:color w:val="000000"/>
          <w:sz w:val="48"/>
          <w:szCs w:val="48"/>
          <w:lang w:eastAsia="ru-RU"/>
        </w:rPr>
      </w:pPr>
      <w:r w:rsidRPr="00AD1636">
        <w:rPr>
          <w:rFonts w:ascii="Times New Roman" w:hAnsi="Times New Roman"/>
          <w:bCs/>
          <w:i/>
          <w:color w:val="000000"/>
          <w:sz w:val="48"/>
          <w:szCs w:val="48"/>
          <w:lang w:eastAsia="ru-RU"/>
        </w:rPr>
        <w:t>ЧТО НУЖНО ЗНАТЬ РОДИТЕЛЯМ, ДЕТИ КОТОРЫХ С ТРУДОМ ПИШУТ И ЧИТАЮТ</w:t>
      </w:r>
    </w:p>
    <w:p w:rsidR="001E3FB0" w:rsidRDefault="001E3FB0" w:rsidP="001E3FB0">
      <w:pPr>
        <w:jc w:val="center"/>
      </w:pPr>
    </w:p>
    <w:p w:rsidR="001E3FB0" w:rsidRPr="00AD1636" w:rsidRDefault="001E3FB0" w:rsidP="001E3FB0">
      <w:pPr>
        <w:jc w:val="center"/>
      </w:pPr>
      <w:r w:rsidRPr="00AD1636">
        <w:rPr>
          <w:noProof/>
          <w:lang w:eastAsia="ru-RU"/>
        </w:rPr>
        <w:drawing>
          <wp:inline distT="0" distB="0" distL="0" distR="0">
            <wp:extent cx="4490154" cy="4200525"/>
            <wp:effectExtent l="19050" t="0" r="5646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872" t="15945" r="3288" b="142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966" cy="4205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FB0" w:rsidRDefault="001E3FB0" w:rsidP="001E3FB0">
      <w:pPr>
        <w:jc w:val="right"/>
        <w:rPr>
          <w:rFonts w:ascii="Times New Roman" w:hAnsi="Times New Roman"/>
          <w:sz w:val="28"/>
          <w:szCs w:val="28"/>
        </w:rPr>
      </w:pPr>
    </w:p>
    <w:p w:rsidR="001E3FB0" w:rsidRDefault="001E3FB0" w:rsidP="001E3FB0">
      <w:pPr>
        <w:jc w:val="right"/>
        <w:rPr>
          <w:rFonts w:ascii="Times New Roman" w:hAnsi="Times New Roman"/>
          <w:sz w:val="28"/>
          <w:szCs w:val="28"/>
        </w:rPr>
      </w:pPr>
    </w:p>
    <w:p w:rsidR="001E3FB0" w:rsidRDefault="001E3FB0" w:rsidP="001E3FB0">
      <w:pPr>
        <w:jc w:val="center"/>
        <w:rPr>
          <w:rFonts w:ascii="Times New Roman" w:hAnsi="Times New Roman"/>
          <w:sz w:val="28"/>
          <w:szCs w:val="28"/>
        </w:rPr>
      </w:pPr>
    </w:p>
    <w:p w:rsidR="001E3FB0" w:rsidRDefault="001E3FB0" w:rsidP="001E3FB0">
      <w:pPr>
        <w:rPr>
          <w:rFonts w:ascii="Times New Roman" w:hAnsi="Times New Roman"/>
          <w:sz w:val="28"/>
          <w:szCs w:val="28"/>
        </w:rPr>
      </w:pPr>
    </w:p>
    <w:p w:rsidR="001E3FB0" w:rsidRPr="007E218E" w:rsidRDefault="001E3FB0" w:rsidP="001E3FB0">
      <w:pPr>
        <w:ind w:right="28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F5D72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    В последние годы появилось достаточно большое количество школьников, которые с трудом осваивают родной язык как учебный предмет. Родители жалуются на невнимательность детей, неусидчивость, нежелание учиться, негуманитарный склад ума и т.п. В ряде случаев родители правы, но подчас за этим стоят более серьезные вещи: физиологические, психологические, неврологические и речевые проблемы. Трудности в овладении навыками письма и чтения дефектологи называют </w:t>
      </w:r>
      <w:proofErr w:type="spellStart"/>
      <w:r w:rsidRPr="009F5D72">
        <w:rPr>
          <w:rFonts w:ascii="Times New Roman" w:hAnsi="Times New Roman"/>
          <w:color w:val="000000"/>
          <w:sz w:val="28"/>
          <w:szCs w:val="28"/>
          <w:lang w:eastAsia="ru-RU"/>
        </w:rPr>
        <w:t>дисграфией</w:t>
      </w:r>
      <w:proofErr w:type="spellEnd"/>
      <w:r w:rsidRPr="009F5D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9F5D72">
        <w:rPr>
          <w:rFonts w:ascii="Times New Roman" w:hAnsi="Times New Roman"/>
          <w:color w:val="000000"/>
          <w:sz w:val="28"/>
          <w:szCs w:val="28"/>
          <w:lang w:eastAsia="ru-RU"/>
        </w:rPr>
        <w:t>дислексией</w:t>
      </w:r>
      <w:proofErr w:type="spellEnd"/>
      <w:r w:rsidRPr="009F5D72">
        <w:rPr>
          <w:rFonts w:ascii="Times New Roman" w:hAnsi="Times New Roman"/>
          <w:color w:val="000000"/>
          <w:sz w:val="28"/>
          <w:szCs w:val="28"/>
          <w:lang w:eastAsia="ru-RU"/>
        </w:rPr>
        <w:t>. И очень часто эти два диагноза стоят рядом. Если есть что-то одно, то имеется и другое. </w:t>
      </w:r>
      <w:r w:rsidRPr="009F5D72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1E3FB0" w:rsidRPr="00A0659A" w:rsidRDefault="001E3FB0" w:rsidP="001E3FB0">
      <w:pPr>
        <w:shd w:val="clear" w:color="auto" w:fill="FFFFFF"/>
        <w:spacing w:before="100" w:beforeAutospacing="1" w:after="72" w:line="270" w:lineRule="atLeast"/>
        <w:ind w:right="283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0659A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ДИСЛЕКСИЯ</w:t>
      </w:r>
    </w:p>
    <w:p w:rsidR="001E3FB0" w:rsidRDefault="001E3FB0" w:rsidP="001E3FB0">
      <w:pPr>
        <w:shd w:val="clear" w:color="auto" w:fill="FFFFFF"/>
        <w:spacing w:before="96" w:after="192" w:line="270" w:lineRule="atLeast"/>
        <w:ind w:right="283"/>
        <w:rPr>
          <w:rFonts w:ascii="Times New Roman" w:hAnsi="Times New Roman"/>
          <w:sz w:val="28"/>
          <w:szCs w:val="28"/>
          <w:lang w:eastAsia="ru-RU"/>
        </w:rPr>
      </w:pPr>
      <w:r w:rsidRPr="00A0659A">
        <w:rPr>
          <w:rFonts w:ascii="Times New Roman" w:hAnsi="Times New Roman"/>
          <w:sz w:val="28"/>
          <w:szCs w:val="28"/>
          <w:lang w:eastAsia="ru-RU"/>
        </w:rPr>
        <w:t> </w:t>
      </w:r>
    </w:p>
    <w:p w:rsidR="001E3FB0" w:rsidRDefault="001E3FB0" w:rsidP="001E3FB0">
      <w:pPr>
        <w:shd w:val="clear" w:color="auto" w:fill="FFFFFF"/>
        <w:spacing w:before="96" w:after="192" w:line="270" w:lineRule="atLeast"/>
        <w:ind w:right="283"/>
        <w:rPr>
          <w:rFonts w:ascii="Times New Roman" w:hAnsi="Times New Roman"/>
          <w:sz w:val="28"/>
          <w:szCs w:val="28"/>
          <w:lang w:eastAsia="ru-RU"/>
        </w:rPr>
      </w:pPr>
      <w:r w:rsidRPr="00A0659A">
        <w:rPr>
          <w:rFonts w:ascii="Times New Roman" w:hAnsi="Times New Roman"/>
          <w:sz w:val="28"/>
          <w:szCs w:val="28"/>
          <w:lang w:eastAsia="ru-RU"/>
        </w:rPr>
        <w:t>Чтение — это один из видов письменной речи, являющейся более поздним и сложным видом, чем устная речь. Формируется чтение на базе устной речи.</w:t>
      </w:r>
    </w:p>
    <w:p w:rsidR="001E3FB0" w:rsidRPr="00A0659A" w:rsidRDefault="001E3FB0" w:rsidP="001E3FB0">
      <w:pPr>
        <w:shd w:val="clear" w:color="auto" w:fill="FFFFFF"/>
        <w:spacing w:before="96" w:after="192" w:line="270" w:lineRule="atLeast"/>
        <w:ind w:right="283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A0659A">
        <w:rPr>
          <w:rFonts w:ascii="Times New Roman" w:hAnsi="Times New Roman"/>
          <w:b/>
          <w:i/>
          <w:iCs/>
          <w:sz w:val="28"/>
          <w:szCs w:val="28"/>
          <w:lang w:eastAsia="ru-RU"/>
        </w:rPr>
        <w:t>Дислекси́я</w:t>
      </w:r>
      <w:proofErr w:type="spellEnd"/>
      <w:r w:rsidRPr="00A0659A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A0659A">
        <w:rPr>
          <w:rFonts w:ascii="Times New Roman" w:hAnsi="Times New Roman"/>
          <w:sz w:val="28"/>
          <w:szCs w:val="28"/>
          <w:lang w:eastAsia="ru-RU"/>
        </w:rPr>
        <w:t xml:space="preserve">— нарушение чтения. </w:t>
      </w:r>
      <w:proofErr w:type="spellStart"/>
      <w:r w:rsidRPr="00A0659A">
        <w:rPr>
          <w:rFonts w:ascii="Times New Roman" w:hAnsi="Times New Roman"/>
          <w:sz w:val="28"/>
          <w:szCs w:val="28"/>
          <w:lang w:eastAsia="ru-RU"/>
        </w:rPr>
        <w:t>Дислексия</w:t>
      </w:r>
      <w:proofErr w:type="spellEnd"/>
      <w:r w:rsidRPr="00A0659A">
        <w:rPr>
          <w:rFonts w:ascii="Times New Roman" w:hAnsi="Times New Roman"/>
          <w:sz w:val="28"/>
          <w:szCs w:val="28"/>
          <w:lang w:eastAsia="ru-RU"/>
        </w:rPr>
        <w:t xml:space="preserve">— </w:t>
      </w:r>
      <w:proofErr w:type="gramStart"/>
      <w:r w:rsidRPr="00A0659A">
        <w:rPr>
          <w:rFonts w:ascii="Times New Roman" w:hAnsi="Times New Roman"/>
          <w:sz w:val="28"/>
          <w:szCs w:val="28"/>
          <w:lang w:eastAsia="ru-RU"/>
        </w:rPr>
        <w:t>эт</w:t>
      </w:r>
      <w:proofErr w:type="gramEnd"/>
      <w:r w:rsidRPr="00A0659A">
        <w:rPr>
          <w:rFonts w:ascii="Times New Roman" w:hAnsi="Times New Roman"/>
          <w:sz w:val="28"/>
          <w:szCs w:val="28"/>
          <w:lang w:eastAsia="ru-RU"/>
        </w:rPr>
        <w:t>о избирательное нарушение способности к овладению навыком чтения при сохранении общей способности к обучению. </w:t>
      </w:r>
      <w:proofErr w:type="spellStart"/>
      <w:r w:rsidRPr="00A0659A">
        <w:rPr>
          <w:rFonts w:ascii="Times New Roman" w:hAnsi="Times New Roman"/>
          <w:sz w:val="28"/>
          <w:szCs w:val="28"/>
          <w:lang w:eastAsia="ru-RU"/>
        </w:rPr>
        <w:t>Дислексия</w:t>
      </w:r>
      <w:proofErr w:type="spellEnd"/>
      <w:r w:rsidRPr="00A0659A">
        <w:rPr>
          <w:rFonts w:ascii="Times New Roman" w:hAnsi="Times New Roman"/>
          <w:sz w:val="28"/>
          <w:szCs w:val="28"/>
          <w:lang w:eastAsia="ru-RU"/>
        </w:rPr>
        <w:t xml:space="preserve"> -  это стойкая неспособность овладеть автоматизированным чтением целыми словами, что, как правило, сопровождается недостаточным пониманием прочитанного текста и, как следствие,— неумение пересказать его. </w:t>
      </w:r>
    </w:p>
    <w:p w:rsidR="001E3FB0" w:rsidRDefault="001E3FB0" w:rsidP="001E3FB0">
      <w:pPr>
        <w:shd w:val="clear" w:color="auto" w:fill="FFFFFF"/>
        <w:spacing w:before="96" w:after="192" w:line="270" w:lineRule="atLeast"/>
        <w:ind w:right="283"/>
        <w:rPr>
          <w:rFonts w:ascii="Times New Roman" w:hAnsi="Times New Roman"/>
          <w:sz w:val="28"/>
          <w:szCs w:val="28"/>
          <w:lang w:eastAsia="ru-RU"/>
        </w:rPr>
      </w:pPr>
      <w:r w:rsidRPr="00A0659A">
        <w:rPr>
          <w:rFonts w:ascii="Times New Roman" w:hAnsi="Times New Roman"/>
          <w:sz w:val="28"/>
          <w:szCs w:val="28"/>
          <w:lang w:eastAsia="ru-RU"/>
        </w:rPr>
        <w:t xml:space="preserve">При </w:t>
      </w:r>
      <w:proofErr w:type="spellStart"/>
      <w:r w:rsidRPr="00A0659A">
        <w:rPr>
          <w:rFonts w:ascii="Times New Roman" w:hAnsi="Times New Roman"/>
          <w:sz w:val="28"/>
          <w:szCs w:val="28"/>
          <w:lang w:eastAsia="ru-RU"/>
        </w:rPr>
        <w:t>дислексии</w:t>
      </w:r>
      <w:proofErr w:type="spellEnd"/>
      <w:r w:rsidRPr="00A0659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0659A">
        <w:rPr>
          <w:rFonts w:ascii="Times New Roman" w:hAnsi="Times New Roman"/>
          <w:sz w:val="28"/>
          <w:szCs w:val="28"/>
          <w:lang w:eastAsia="ru-RU"/>
        </w:rPr>
        <w:t>одно и тоже</w:t>
      </w:r>
      <w:proofErr w:type="gramEnd"/>
      <w:r w:rsidRPr="00A0659A">
        <w:rPr>
          <w:rFonts w:ascii="Times New Roman" w:hAnsi="Times New Roman"/>
          <w:sz w:val="28"/>
          <w:szCs w:val="28"/>
          <w:lang w:eastAsia="ru-RU"/>
        </w:rPr>
        <w:t xml:space="preserve"> слово ребенок может прочитать и верно, и неверно, ошибочное прочтение с каждой попыткой выглядит по-новому. Многие дети трудности при прочтении пытаются обойти путем угадывания слов, опираясь при этом на начальную часть слова или на сходство звучания, более старшие — на контекст. Понимание прочитанного или затруднено, или полностью отсутствует (механическое чтение, точнее, озвучивание текста). Как следствие, у таких детей имеются проблемы с математикой (не могут понять условие задачи) и другим предметам (понимание правил, формулировок, понимание общего смысла прочитанного). Отсюда соответствующая успеваемость при сохранном интеллекте.</w:t>
      </w:r>
    </w:p>
    <w:p w:rsidR="001E3FB0" w:rsidRPr="00A0659A" w:rsidRDefault="001E3FB0" w:rsidP="001E3FB0">
      <w:pPr>
        <w:shd w:val="clear" w:color="auto" w:fill="FFFFFF"/>
        <w:spacing w:before="100" w:beforeAutospacing="1" w:after="72" w:line="270" w:lineRule="atLeast"/>
        <w:ind w:right="283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0659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Причины </w:t>
      </w:r>
      <w:proofErr w:type="spellStart"/>
      <w:r w:rsidRPr="00A0659A">
        <w:rPr>
          <w:rFonts w:ascii="Times New Roman" w:hAnsi="Times New Roman"/>
          <w:b/>
          <w:bCs/>
          <w:sz w:val="28"/>
          <w:szCs w:val="28"/>
          <w:lang w:eastAsia="ru-RU"/>
        </w:rPr>
        <w:t>дислексии</w:t>
      </w:r>
      <w:proofErr w:type="spellEnd"/>
    </w:p>
    <w:p w:rsidR="001E3FB0" w:rsidRPr="00A0659A" w:rsidRDefault="001E3FB0" w:rsidP="001E3FB0">
      <w:pPr>
        <w:shd w:val="clear" w:color="auto" w:fill="FFFFFF"/>
        <w:spacing w:before="96" w:after="192" w:line="270" w:lineRule="atLeast"/>
        <w:ind w:right="283"/>
        <w:rPr>
          <w:rFonts w:ascii="Times New Roman" w:hAnsi="Times New Roman"/>
          <w:sz w:val="28"/>
          <w:szCs w:val="28"/>
          <w:lang w:eastAsia="ru-RU"/>
        </w:rPr>
      </w:pPr>
      <w:r w:rsidRPr="00A0659A">
        <w:rPr>
          <w:rFonts w:ascii="Times New Roman" w:hAnsi="Times New Roman"/>
          <w:sz w:val="28"/>
          <w:szCs w:val="28"/>
          <w:lang w:eastAsia="ru-RU"/>
        </w:rPr>
        <w:t> </w:t>
      </w:r>
    </w:p>
    <w:p w:rsidR="001E3FB0" w:rsidRPr="00183593" w:rsidRDefault="001E3FB0" w:rsidP="001E3FB0">
      <w:pPr>
        <w:shd w:val="clear" w:color="auto" w:fill="FFFFFF"/>
        <w:spacing w:before="96" w:after="192" w:line="270" w:lineRule="atLeast"/>
        <w:ind w:right="283"/>
        <w:rPr>
          <w:rFonts w:ascii="Times New Roman" w:hAnsi="Times New Roman"/>
          <w:sz w:val="28"/>
          <w:szCs w:val="28"/>
          <w:lang w:eastAsia="ru-RU"/>
        </w:rPr>
      </w:pPr>
      <w:r w:rsidRPr="00A0659A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A0659A">
        <w:rPr>
          <w:rFonts w:ascii="Times New Roman" w:hAnsi="Times New Roman"/>
          <w:sz w:val="28"/>
          <w:szCs w:val="28"/>
          <w:lang w:eastAsia="ru-RU"/>
        </w:rPr>
        <w:t>По результатам исследований, </w:t>
      </w:r>
      <w:proofErr w:type="spellStart"/>
      <w:r w:rsidRPr="00183593">
        <w:rPr>
          <w:rFonts w:ascii="Times New Roman" w:hAnsi="Times New Roman"/>
          <w:bCs/>
          <w:sz w:val="28"/>
          <w:szCs w:val="28"/>
          <w:lang w:eastAsia="ru-RU"/>
        </w:rPr>
        <w:t>дислексия</w:t>
      </w:r>
      <w:proofErr w:type="spellEnd"/>
      <w:r w:rsidRPr="00183593">
        <w:rPr>
          <w:rFonts w:ascii="Times New Roman" w:hAnsi="Times New Roman"/>
          <w:bCs/>
          <w:sz w:val="28"/>
          <w:szCs w:val="28"/>
          <w:lang w:eastAsia="ru-RU"/>
        </w:rPr>
        <w:t xml:space="preserve"> и </w:t>
      </w:r>
      <w:proofErr w:type="spellStart"/>
      <w:r w:rsidRPr="00183593">
        <w:rPr>
          <w:rFonts w:ascii="Times New Roman" w:hAnsi="Times New Roman"/>
          <w:bCs/>
          <w:sz w:val="28"/>
          <w:szCs w:val="28"/>
          <w:lang w:eastAsia="ru-RU"/>
        </w:rPr>
        <w:t>дисграфия</w:t>
      </w:r>
      <w:proofErr w:type="spellEnd"/>
      <w:r w:rsidRPr="00183593">
        <w:rPr>
          <w:rFonts w:ascii="Times New Roman" w:hAnsi="Times New Roman"/>
          <w:bCs/>
          <w:sz w:val="28"/>
          <w:szCs w:val="28"/>
          <w:lang w:eastAsia="ru-RU"/>
        </w:rPr>
        <w:t xml:space="preserve"> в 100% сопровождается синдромом дефицита внимания (СДВ), неважно с </w:t>
      </w:r>
      <w:proofErr w:type="spellStart"/>
      <w:r w:rsidRPr="00183593">
        <w:rPr>
          <w:rFonts w:ascii="Times New Roman" w:hAnsi="Times New Roman"/>
          <w:bCs/>
          <w:sz w:val="28"/>
          <w:szCs w:val="28"/>
          <w:lang w:eastAsia="ru-RU"/>
        </w:rPr>
        <w:t>гиперактивностью</w:t>
      </w:r>
      <w:proofErr w:type="spellEnd"/>
      <w:r w:rsidRPr="00183593">
        <w:rPr>
          <w:rFonts w:ascii="Times New Roman" w:hAnsi="Times New Roman"/>
          <w:bCs/>
          <w:sz w:val="28"/>
          <w:szCs w:val="28"/>
          <w:lang w:eastAsia="ru-RU"/>
        </w:rPr>
        <w:t xml:space="preserve"> (СДВГ), или без таковой.</w:t>
      </w:r>
      <w:r w:rsidRPr="00183593">
        <w:rPr>
          <w:rFonts w:ascii="Times New Roman" w:hAnsi="Times New Roman"/>
          <w:sz w:val="28"/>
          <w:szCs w:val="28"/>
          <w:lang w:eastAsia="ru-RU"/>
        </w:rPr>
        <w:t> В свою очередь, СДВ/СДВГ в обязательном порядке сопровождается следующими феноменами:</w:t>
      </w:r>
    </w:p>
    <w:p w:rsidR="001E3FB0" w:rsidRPr="00A0659A" w:rsidRDefault="001E3FB0" w:rsidP="001E3FB0">
      <w:pPr>
        <w:numPr>
          <w:ilvl w:val="0"/>
          <w:numId w:val="1"/>
        </w:numPr>
        <w:shd w:val="clear" w:color="auto" w:fill="FFFFFF"/>
        <w:spacing w:after="0" w:line="384" w:lineRule="atLeast"/>
        <w:ind w:left="0" w:right="283"/>
        <w:rPr>
          <w:rFonts w:ascii="Times New Roman" w:hAnsi="Times New Roman"/>
          <w:sz w:val="28"/>
          <w:szCs w:val="28"/>
          <w:lang w:eastAsia="ru-RU"/>
        </w:rPr>
      </w:pPr>
      <w:r w:rsidRPr="00A0659A">
        <w:rPr>
          <w:rFonts w:ascii="Times New Roman" w:hAnsi="Times New Roman"/>
          <w:sz w:val="28"/>
          <w:szCs w:val="28"/>
          <w:lang w:eastAsia="ru-RU"/>
        </w:rPr>
        <w:lastRenderedPageBreak/>
        <w:t>"Феномен разбитого зеркала". Это когда ребёнок видит буквы в зеркальном отображении. Соответственно, так и пишет;</w:t>
      </w:r>
    </w:p>
    <w:p w:rsidR="001E3FB0" w:rsidRPr="00A0659A" w:rsidRDefault="001E3FB0" w:rsidP="001E3FB0">
      <w:pPr>
        <w:numPr>
          <w:ilvl w:val="0"/>
          <w:numId w:val="1"/>
        </w:numPr>
        <w:shd w:val="clear" w:color="auto" w:fill="FFFFFF"/>
        <w:spacing w:after="0" w:line="384" w:lineRule="atLeast"/>
        <w:ind w:left="0" w:right="283"/>
        <w:rPr>
          <w:rFonts w:ascii="Times New Roman" w:hAnsi="Times New Roman"/>
          <w:sz w:val="28"/>
          <w:szCs w:val="28"/>
          <w:lang w:eastAsia="ru-RU"/>
        </w:rPr>
      </w:pPr>
      <w:r w:rsidRPr="00A0659A">
        <w:rPr>
          <w:rFonts w:ascii="Times New Roman" w:hAnsi="Times New Roman"/>
          <w:sz w:val="28"/>
          <w:szCs w:val="28"/>
          <w:lang w:eastAsia="ru-RU"/>
        </w:rPr>
        <w:t>"Феномен соскальзывания взгляда". При медленном чтении взгляд ребёнка "срезает" длинные слова, поэтому ребёнок читает вместо "паровоза" - "пароход";</w:t>
      </w:r>
    </w:p>
    <w:p w:rsidR="001E3FB0" w:rsidRPr="00A0659A" w:rsidRDefault="001E3FB0" w:rsidP="001E3FB0">
      <w:pPr>
        <w:numPr>
          <w:ilvl w:val="0"/>
          <w:numId w:val="1"/>
        </w:numPr>
        <w:shd w:val="clear" w:color="auto" w:fill="FFFFFF"/>
        <w:spacing w:after="0" w:line="384" w:lineRule="atLeast"/>
        <w:ind w:left="0" w:right="283"/>
        <w:rPr>
          <w:rFonts w:ascii="Times New Roman" w:hAnsi="Times New Roman"/>
          <w:sz w:val="28"/>
          <w:szCs w:val="28"/>
          <w:lang w:eastAsia="ru-RU"/>
        </w:rPr>
      </w:pPr>
      <w:r w:rsidRPr="00A0659A">
        <w:rPr>
          <w:rFonts w:ascii="Times New Roman" w:hAnsi="Times New Roman"/>
          <w:sz w:val="28"/>
          <w:szCs w:val="28"/>
          <w:lang w:eastAsia="ru-RU"/>
        </w:rPr>
        <w:t xml:space="preserve">Специфические психофизиологические блокировки </w:t>
      </w:r>
      <w:proofErr w:type="spellStart"/>
      <w:r w:rsidRPr="00A0659A">
        <w:rPr>
          <w:rFonts w:ascii="Times New Roman" w:hAnsi="Times New Roman"/>
          <w:sz w:val="28"/>
          <w:szCs w:val="28"/>
          <w:lang w:eastAsia="ru-RU"/>
        </w:rPr>
        <w:t>аудиального</w:t>
      </w:r>
      <w:proofErr w:type="spellEnd"/>
      <w:r w:rsidRPr="00A0659A">
        <w:rPr>
          <w:rFonts w:ascii="Times New Roman" w:hAnsi="Times New Roman"/>
          <w:sz w:val="28"/>
          <w:szCs w:val="28"/>
          <w:lang w:eastAsia="ru-RU"/>
        </w:rPr>
        <w:t xml:space="preserve"> канала. 100% детей с </w:t>
      </w:r>
      <w:proofErr w:type="spellStart"/>
      <w:r w:rsidRPr="00A0659A">
        <w:rPr>
          <w:rFonts w:ascii="Times New Roman" w:hAnsi="Times New Roman"/>
          <w:sz w:val="28"/>
          <w:szCs w:val="28"/>
          <w:lang w:eastAsia="ru-RU"/>
        </w:rPr>
        <w:t>дисграфией</w:t>
      </w:r>
      <w:proofErr w:type="spellEnd"/>
      <w:r w:rsidRPr="00A0659A">
        <w:rPr>
          <w:rFonts w:ascii="Times New Roman" w:hAnsi="Times New Roman"/>
          <w:sz w:val="28"/>
          <w:szCs w:val="28"/>
          <w:lang w:eastAsia="ru-RU"/>
        </w:rPr>
        <w:t xml:space="preserve"> "не слышат" указания учителя, объяснения нового материала. </w:t>
      </w:r>
    </w:p>
    <w:p w:rsidR="001E3FB0" w:rsidRDefault="001E3FB0" w:rsidP="001E3FB0">
      <w:pPr>
        <w:ind w:right="283"/>
        <w:rPr>
          <w:rFonts w:ascii="Times New Roman" w:hAnsi="Times New Roman"/>
          <w:sz w:val="28"/>
          <w:szCs w:val="28"/>
        </w:rPr>
      </w:pPr>
    </w:p>
    <w:p w:rsidR="001E3FB0" w:rsidRPr="007E218E" w:rsidRDefault="001E3FB0" w:rsidP="001E3FB0">
      <w:pPr>
        <w:shd w:val="clear" w:color="auto" w:fill="FFFFFF"/>
        <w:spacing w:before="96" w:after="192" w:line="270" w:lineRule="atLeast"/>
        <w:ind w:right="283"/>
        <w:rPr>
          <w:rFonts w:ascii="Times New Roman" w:hAnsi="Times New Roman"/>
          <w:i/>
          <w:sz w:val="28"/>
          <w:szCs w:val="28"/>
          <w:lang w:eastAsia="ru-RU"/>
        </w:rPr>
      </w:pPr>
      <w:r w:rsidRPr="00A0659A">
        <w:rPr>
          <w:rFonts w:ascii="Times New Roman" w:hAnsi="Times New Roman"/>
          <w:i/>
          <w:sz w:val="28"/>
          <w:szCs w:val="28"/>
          <w:lang w:eastAsia="ru-RU"/>
        </w:rPr>
        <w:t>*Помните, </w:t>
      </w:r>
      <w:proofErr w:type="spellStart"/>
      <w:r w:rsidRPr="00A0659A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дисграфия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дислексия</w:t>
      </w:r>
      <w:proofErr w:type="spellEnd"/>
      <w:r w:rsidRPr="00A0659A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не исчезнет сама, её нужно корригировать и исправлять</w:t>
      </w:r>
      <w:r w:rsidRPr="00A0659A">
        <w:rPr>
          <w:rFonts w:ascii="Times New Roman" w:hAnsi="Times New Roman"/>
          <w:i/>
          <w:sz w:val="28"/>
          <w:szCs w:val="28"/>
          <w:lang w:eastAsia="ru-RU"/>
        </w:rPr>
        <w:t xml:space="preserve">. </w:t>
      </w:r>
    </w:p>
    <w:p w:rsidR="001E3FB0" w:rsidRPr="00A0659A" w:rsidRDefault="001E3FB0" w:rsidP="001E3FB0">
      <w:pPr>
        <w:shd w:val="clear" w:color="auto" w:fill="FFFFFF"/>
        <w:spacing w:before="100" w:beforeAutospacing="1" w:after="72" w:line="270" w:lineRule="atLeast"/>
        <w:ind w:right="283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0659A">
        <w:rPr>
          <w:rFonts w:ascii="Times New Roman" w:hAnsi="Times New Roman"/>
          <w:b/>
          <w:bCs/>
          <w:sz w:val="28"/>
          <w:szCs w:val="28"/>
          <w:lang w:eastAsia="ru-RU"/>
        </w:rPr>
        <w:t>ДИСГРАФИЯ</w:t>
      </w:r>
    </w:p>
    <w:p w:rsidR="001E3FB0" w:rsidRDefault="001E3FB0" w:rsidP="001E3FB0">
      <w:pPr>
        <w:shd w:val="clear" w:color="auto" w:fill="FFFFFF"/>
        <w:spacing w:before="96" w:after="192" w:line="270" w:lineRule="atLeast"/>
        <w:ind w:right="283"/>
        <w:rPr>
          <w:rFonts w:ascii="Times New Roman" w:hAnsi="Times New Roman"/>
          <w:sz w:val="28"/>
          <w:szCs w:val="28"/>
          <w:lang w:eastAsia="ru-RU"/>
        </w:rPr>
      </w:pPr>
      <w:r w:rsidRPr="00A0659A">
        <w:rPr>
          <w:rFonts w:ascii="Times New Roman" w:hAnsi="Times New Roman"/>
          <w:sz w:val="28"/>
          <w:szCs w:val="28"/>
          <w:lang w:eastAsia="ru-RU"/>
        </w:rPr>
        <w:t> </w:t>
      </w:r>
    </w:p>
    <w:p w:rsidR="001E3FB0" w:rsidRPr="00A0659A" w:rsidRDefault="001E3FB0" w:rsidP="001E3FB0">
      <w:pPr>
        <w:shd w:val="clear" w:color="auto" w:fill="FFFFFF"/>
        <w:spacing w:before="96" w:after="192" w:line="270" w:lineRule="atLeast"/>
        <w:ind w:right="28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Письмо - </w:t>
      </w:r>
      <w:r w:rsidRPr="00A0659A">
        <w:rPr>
          <w:rFonts w:ascii="Times New Roman" w:hAnsi="Times New Roman"/>
          <w:sz w:val="28"/>
          <w:szCs w:val="28"/>
          <w:lang w:eastAsia="ru-RU"/>
        </w:rPr>
        <w:t xml:space="preserve">сложнейший вид учебной деятельности, в его формировании участвуют все отделы головного мозга ребёнка. То есть, психофизиологической основой письма является взаимодействие работы различных анализаторов — </w:t>
      </w:r>
      <w:proofErr w:type="spellStart"/>
      <w:r w:rsidRPr="00A0659A">
        <w:rPr>
          <w:rFonts w:ascii="Times New Roman" w:hAnsi="Times New Roman"/>
          <w:sz w:val="28"/>
          <w:szCs w:val="28"/>
          <w:lang w:eastAsia="ru-RU"/>
        </w:rPr>
        <w:t>речедвигательного</w:t>
      </w:r>
      <w:proofErr w:type="spellEnd"/>
      <w:r w:rsidRPr="00A0659A">
        <w:rPr>
          <w:rFonts w:ascii="Times New Roman" w:hAnsi="Times New Roman"/>
          <w:sz w:val="28"/>
          <w:szCs w:val="28"/>
          <w:lang w:eastAsia="ru-RU"/>
        </w:rPr>
        <w:t xml:space="preserve">, слухового, зрительного, </w:t>
      </w:r>
      <w:proofErr w:type="spellStart"/>
      <w:r w:rsidRPr="00A0659A">
        <w:rPr>
          <w:rFonts w:ascii="Times New Roman" w:hAnsi="Times New Roman"/>
          <w:sz w:val="28"/>
          <w:szCs w:val="28"/>
          <w:lang w:eastAsia="ru-RU"/>
        </w:rPr>
        <w:t>рукодвигательного</w:t>
      </w:r>
      <w:proofErr w:type="spellEnd"/>
      <w:r w:rsidRPr="00A0659A">
        <w:rPr>
          <w:rFonts w:ascii="Times New Roman" w:hAnsi="Times New Roman"/>
          <w:sz w:val="28"/>
          <w:szCs w:val="28"/>
          <w:lang w:eastAsia="ru-RU"/>
        </w:rPr>
        <w:t>. При письме происходит взаимодействие таких психических процессов как мышление, память, внимание, воображение, речь внешняя и внутренняя. Обучение письму - это процесс гармонизации всех перечисленных факторов.</w:t>
      </w:r>
    </w:p>
    <w:p w:rsidR="001E3FB0" w:rsidRDefault="001E3FB0" w:rsidP="001E3FB0">
      <w:pPr>
        <w:shd w:val="clear" w:color="auto" w:fill="FFFFFF"/>
        <w:spacing w:before="96" w:after="192" w:line="270" w:lineRule="atLeast"/>
        <w:ind w:right="283"/>
        <w:rPr>
          <w:rFonts w:ascii="Times New Roman" w:hAnsi="Times New Roman"/>
          <w:sz w:val="28"/>
          <w:szCs w:val="28"/>
          <w:lang w:eastAsia="ru-RU"/>
        </w:rPr>
      </w:pPr>
      <w:r w:rsidRPr="00A0659A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Дисграфия</w:t>
      </w:r>
      <w:r w:rsidRPr="00A0659A">
        <w:rPr>
          <w:rFonts w:ascii="Times New Roman" w:hAnsi="Times New Roman"/>
          <w:sz w:val="28"/>
          <w:szCs w:val="28"/>
          <w:lang w:eastAsia="ru-RU"/>
        </w:rPr>
        <w:t xml:space="preserve"> — это неспособность (или сложность) овладеть письмом при нормальном развитии интеллекта. </w:t>
      </w:r>
    </w:p>
    <w:p w:rsidR="001E3FB0" w:rsidRPr="00A0659A" w:rsidRDefault="001E3FB0" w:rsidP="001E3FB0">
      <w:pPr>
        <w:shd w:val="clear" w:color="auto" w:fill="FFFFFF"/>
        <w:spacing w:before="96" w:after="192" w:line="270" w:lineRule="atLeast"/>
        <w:ind w:right="283"/>
        <w:rPr>
          <w:rFonts w:ascii="Times New Roman" w:hAnsi="Times New Roman"/>
          <w:i/>
          <w:sz w:val="28"/>
          <w:szCs w:val="28"/>
          <w:lang w:eastAsia="ru-RU"/>
        </w:rPr>
      </w:pPr>
      <w:r w:rsidRPr="00A0659A">
        <w:rPr>
          <w:rFonts w:ascii="Times New Roman" w:hAnsi="Times New Roman"/>
          <w:i/>
          <w:sz w:val="28"/>
          <w:szCs w:val="28"/>
          <w:lang w:eastAsia="ru-RU"/>
        </w:rPr>
        <w:t xml:space="preserve">*В большинстве случаев </w:t>
      </w:r>
      <w:proofErr w:type="spellStart"/>
      <w:r w:rsidRPr="00A0659A">
        <w:rPr>
          <w:rFonts w:ascii="Times New Roman" w:hAnsi="Times New Roman"/>
          <w:i/>
          <w:sz w:val="28"/>
          <w:szCs w:val="28"/>
          <w:lang w:eastAsia="ru-RU"/>
        </w:rPr>
        <w:t>дислексия</w:t>
      </w:r>
      <w:proofErr w:type="spellEnd"/>
      <w:r w:rsidRPr="00A0659A">
        <w:rPr>
          <w:rFonts w:ascii="Times New Roman" w:hAnsi="Times New Roman"/>
          <w:i/>
          <w:sz w:val="28"/>
          <w:szCs w:val="28"/>
          <w:lang w:eastAsia="ru-RU"/>
        </w:rPr>
        <w:t xml:space="preserve"> и </w:t>
      </w:r>
      <w:proofErr w:type="spellStart"/>
      <w:r w:rsidRPr="00A0659A">
        <w:rPr>
          <w:rFonts w:ascii="Times New Roman" w:hAnsi="Times New Roman"/>
          <w:i/>
          <w:sz w:val="28"/>
          <w:szCs w:val="28"/>
          <w:lang w:eastAsia="ru-RU"/>
        </w:rPr>
        <w:t>дисграфия</w:t>
      </w:r>
      <w:proofErr w:type="spellEnd"/>
      <w:r w:rsidRPr="00A0659A">
        <w:rPr>
          <w:rFonts w:ascii="Times New Roman" w:hAnsi="Times New Roman"/>
          <w:i/>
          <w:sz w:val="28"/>
          <w:szCs w:val="28"/>
          <w:lang w:eastAsia="ru-RU"/>
        </w:rPr>
        <w:t xml:space="preserve"> наблюдаются у детей одновременно, хотя у некоторых они могут встречаться и по отдельности.</w:t>
      </w:r>
    </w:p>
    <w:p w:rsidR="001E3FB0" w:rsidRPr="00A0659A" w:rsidRDefault="001E3FB0" w:rsidP="001E3FB0">
      <w:pPr>
        <w:shd w:val="clear" w:color="auto" w:fill="FFFFFF"/>
        <w:spacing w:before="96" w:after="192" w:line="270" w:lineRule="atLeast"/>
        <w:ind w:right="28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0659A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</w:p>
    <w:p w:rsidR="001E3FB0" w:rsidRPr="00A0659A" w:rsidRDefault="001E3FB0" w:rsidP="001E3FB0">
      <w:pPr>
        <w:shd w:val="clear" w:color="auto" w:fill="FFFFFF"/>
        <w:spacing w:before="100" w:beforeAutospacing="1" w:after="72" w:line="270" w:lineRule="atLeast"/>
        <w:ind w:right="283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0659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Причины </w:t>
      </w:r>
      <w:proofErr w:type="spellStart"/>
      <w:r w:rsidRPr="00A0659A">
        <w:rPr>
          <w:rFonts w:ascii="Times New Roman" w:hAnsi="Times New Roman"/>
          <w:b/>
          <w:bCs/>
          <w:sz w:val="28"/>
          <w:szCs w:val="28"/>
          <w:lang w:eastAsia="ru-RU"/>
        </w:rPr>
        <w:t>дисграфии</w:t>
      </w:r>
      <w:proofErr w:type="spellEnd"/>
    </w:p>
    <w:p w:rsidR="001E3FB0" w:rsidRDefault="001E3FB0" w:rsidP="001E3FB0">
      <w:pPr>
        <w:shd w:val="clear" w:color="auto" w:fill="FFFFFF"/>
        <w:spacing w:before="96" w:after="192" w:line="270" w:lineRule="atLeast"/>
        <w:ind w:right="283"/>
        <w:rPr>
          <w:rFonts w:ascii="Times New Roman" w:hAnsi="Times New Roman"/>
          <w:sz w:val="28"/>
          <w:szCs w:val="28"/>
          <w:lang w:eastAsia="ru-RU"/>
        </w:rPr>
      </w:pPr>
      <w:r w:rsidRPr="00A0659A">
        <w:rPr>
          <w:rFonts w:ascii="Times New Roman" w:hAnsi="Times New Roman"/>
          <w:sz w:val="28"/>
          <w:szCs w:val="28"/>
          <w:lang w:eastAsia="ru-RU"/>
        </w:rPr>
        <w:t xml:space="preserve"> Процесс письма проходит несколько стадий: ребёнок «видит» будущее написание слова. Однако у детей с оптическими </w:t>
      </w:r>
      <w:proofErr w:type="spellStart"/>
      <w:r w:rsidRPr="00A0659A">
        <w:rPr>
          <w:rFonts w:ascii="Times New Roman" w:hAnsi="Times New Roman"/>
          <w:sz w:val="28"/>
          <w:szCs w:val="28"/>
          <w:lang w:eastAsia="ru-RU"/>
        </w:rPr>
        <w:t>дисграфиями</w:t>
      </w:r>
      <w:proofErr w:type="spellEnd"/>
      <w:r w:rsidRPr="00A0659A">
        <w:rPr>
          <w:rFonts w:ascii="Times New Roman" w:hAnsi="Times New Roman"/>
          <w:sz w:val="28"/>
          <w:szCs w:val="28"/>
          <w:lang w:eastAsia="ru-RU"/>
        </w:rPr>
        <w:t xml:space="preserve"> обнаружен устойчивый дефект ближнего пространства, своеобразное «окно». Пространство за «окном» зеркально перевёрнуто в виде обратной перспективы. Именно поэтому, когда буква или цифра попадает в это окно, ребёнок её так и пишет — зеркально перевёрнутой. </w:t>
      </w:r>
    </w:p>
    <w:p w:rsidR="001E3FB0" w:rsidRDefault="001E3FB0" w:rsidP="001E3FB0">
      <w:pPr>
        <w:shd w:val="clear" w:color="auto" w:fill="FFFFFF"/>
        <w:spacing w:before="96" w:after="192" w:line="270" w:lineRule="atLeast"/>
        <w:ind w:right="283"/>
        <w:rPr>
          <w:rFonts w:ascii="Times New Roman" w:hAnsi="Times New Roman"/>
          <w:sz w:val="28"/>
          <w:szCs w:val="28"/>
          <w:lang w:eastAsia="ru-RU"/>
        </w:rPr>
      </w:pPr>
      <w:r w:rsidRPr="00A0659A">
        <w:rPr>
          <w:rFonts w:ascii="Times New Roman" w:hAnsi="Times New Roman"/>
          <w:sz w:val="28"/>
          <w:szCs w:val="28"/>
          <w:lang w:eastAsia="ru-RU"/>
        </w:rPr>
        <w:t xml:space="preserve">Наблюдаются ошибки в начертании букв, пространственной ориентировки на листе бумаги, строчке. </w:t>
      </w:r>
    </w:p>
    <w:p w:rsidR="001E3FB0" w:rsidRDefault="001E3FB0" w:rsidP="001E3FB0">
      <w:pPr>
        <w:shd w:val="clear" w:color="auto" w:fill="FFFFFF"/>
        <w:spacing w:before="96" w:after="192" w:line="270" w:lineRule="atLeast"/>
        <w:ind w:right="283"/>
        <w:rPr>
          <w:rFonts w:ascii="Times New Roman" w:hAnsi="Times New Roman"/>
          <w:sz w:val="28"/>
          <w:szCs w:val="28"/>
          <w:lang w:eastAsia="ru-RU"/>
        </w:rPr>
      </w:pPr>
      <w:r w:rsidRPr="00A0659A">
        <w:rPr>
          <w:rFonts w:ascii="Times New Roman" w:hAnsi="Times New Roman"/>
          <w:sz w:val="28"/>
          <w:szCs w:val="28"/>
          <w:lang w:eastAsia="ru-RU"/>
        </w:rPr>
        <w:lastRenderedPageBreak/>
        <w:t>Однако написать слово ребёнку значительно труднее, чем прочитать его. Трудности в овладении письмом обусловлены ещё и тем, что или каждый из процессов, необходимых для написания слова, или какая-то часть из них у ребёнка — пока несовершенны.</w:t>
      </w:r>
    </w:p>
    <w:p w:rsidR="001E3FB0" w:rsidRPr="00A0659A" w:rsidRDefault="001E3FB0" w:rsidP="001E3FB0">
      <w:pPr>
        <w:shd w:val="clear" w:color="auto" w:fill="FFFFFF"/>
        <w:spacing w:before="96" w:after="192" w:line="270" w:lineRule="atLeast"/>
        <w:ind w:right="28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659A">
        <w:rPr>
          <w:rFonts w:ascii="Times New Roman" w:hAnsi="Times New Roman"/>
          <w:b/>
          <w:sz w:val="28"/>
          <w:szCs w:val="28"/>
          <w:lang w:eastAsia="ru-RU"/>
        </w:rPr>
        <w:t xml:space="preserve">Профилактика </w:t>
      </w:r>
      <w:proofErr w:type="spellStart"/>
      <w:r w:rsidRPr="00A0659A">
        <w:rPr>
          <w:rFonts w:ascii="Times New Roman" w:hAnsi="Times New Roman"/>
          <w:b/>
          <w:sz w:val="28"/>
          <w:szCs w:val="28"/>
          <w:lang w:eastAsia="ru-RU"/>
        </w:rPr>
        <w:t>дисграфии</w:t>
      </w:r>
      <w:proofErr w:type="spellEnd"/>
    </w:p>
    <w:p w:rsidR="001E3FB0" w:rsidRDefault="001E3FB0" w:rsidP="001E3FB0">
      <w:pPr>
        <w:shd w:val="clear" w:color="auto" w:fill="FFFFFF"/>
        <w:spacing w:before="96" w:after="192" w:line="270" w:lineRule="atLeast"/>
        <w:ind w:right="283"/>
        <w:rPr>
          <w:rFonts w:ascii="Times New Roman" w:hAnsi="Times New Roman"/>
          <w:sz w:val="28"/>
          <w:szCs w:val="28"/>
          <w:lang w:eastAsia="ru-RU"/>
        </w:rPr>
      </w:pPr>
      <w:r w:rsidRPr="00A0659A">
        <w:rPr>
          <w:rFonts w:ascii="Times New Roman" w:hAnsi="Times New Roman"/>
          <w:sz w:val="28"/>
          <w:szCs w:val="28"/>
          <w:lang w:eastAsia="ru-RU"/>
        </w:rPr>
        <w:t>Начинать работу по </w:t>
      </w:r>
      <w:r w:rsidRPr="00A0659A">
        <w:rPr>
          <w:rFonts w:ascii="Times New Roman" w:hAnsi="Times New Roman"/>
          <w:bCs/>
          <w:sz w:val="28"/>
          <w:szCs w:val="28"/>
          <w:lang w:eastAsia="ru-RU"/>
        </w:rPr>
        <w:t xml:space="preserve">профилактике </w:t>
      </w:r>
      <w:proofErr w:type="spellStart"/>
      <w:r w:rsidRPr="00A0659A">
        <w:rPr>
          <w:rFonts w:ascii="Times New Roman" w:hAnsi="Times New Roman"/>
          <w:bCs/>
          <w:sz w:val="28"/>
          <w:szCs w:val="28"/>
          <w:lang w:eastAsia="ru-RU"/>
        </w:rPr>
        <w:t>дисграфий</w:t>
      </w:r>
      <w:proofErr w:type="spellEnd"/>
      <w:r w:rsidRPr="00A0659A">
        <w:rPr>
          <w:rFonts w:ascii="Times New Roman" w:hAnsi="Times New Roman"/>
          <w:sz w:val="28"/>
          <w:szCs w:val="28"/>
          <w:lang w:eastAsia="ru-RU"/>
        </w:rPr>
        <w:t xml:space="preserve"> следует еще в дошкольном возрасте. Уже тогда у детей обязательно уже есть диагностические маркеры и предпосылки к развитию в дальнейшем </w:t>
      </w:r>
      <w:proofErr w:type="spellStart"/>
      <w:r w:rsidRPr="00A0659A">
        <w:rPr>
          <w:rFonts w:ascii="Times New Roman" w:hAnsi="Times New Roman"/>
          <w:sz w:val="28"/>
          <w:szCs w:val="28"/>
          <w:lang w:eastAsia="ru-RU"/>
        </w:rPr>
        <w:t>дисграфий</w:t>
      </w:r>
      <w:proofErr w:type="spellEnd"/>
      <w:r w:rsidRPr="00A0659A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1E3FB0" w:rsidRDefault="001E3FB0" w:rsidP="001E3FB0">
      <w:pPr>
        <w:shd w:val="clear" w:color="auto" w:fill="FFFFFF"/>
        <w:spacing w:before="96" w:after="192" w:line="270" w:lineRule="atLeast"/>
        <w:ind w:right="283"/>
        <w:rPr>
          <w:rFonts w:ascii="Times New Roman" w:hAnsi="Times New Roman"/>
          <w:sz w:val="28"/>
          <w:szCs w:val="28"/>
          <w:lang w:eastAsia="ru-RU"/>
        </w:rPr>
      </w:pPr>
    </w:p>
    <w:p w:rsidR="001E3FB0" w:rsidRPr="007E218E" w:rsidRDefault="001E3FB0" w:rsidP="001E3FB0">
      <w:pPr>
        <w:shd w:val="clear" w:color="auto" w:fill="FFFFFF"/>
        <w:spacing w:before="96" w:after="192" w:line="270" w:lineRule="atLeast"/>
        <w:ind w:right="283"/>
        <w:jc w:val="center"/>
        <w:rPr>
          <w:rFonts w:ascii="Arial" w:hAnsi="Arial" w:cs="Arial"/>
          <w:b/>
          <w:bCs/>
          <w:kern w:val="32"/>
          <w:sz w:val="32"/>
          <w:szCs w:val="32"/>
        </w:rPr>
      </w:pPr>
      <w:r w:rsidRPr="007E218E">
        <w:rPr>
          <w:rFonts w:ascii="Times New Roman" w:hAnsi="Times New Roman"/>
          <w:b/>
          <w:sz w:val="28"/>
          <w:szCs w:val="28"/>
          <w:u w:val="single"/>
          <w:lang w:eastAsia="ru-RU"/>
        </w:rPr>
        <w:t>ПРИМЕРНЫЕ УПРАЖНЕНИЯ</w:t>
      </w:r>
      <w:r w:rsidRPr="007E218E">
        <w:rPr>
          <w:rFonts w:ascii="Arial" w:hAnsi="Arial" w:cs="Arial"/>
          <w:b/>
          <w:bCs/>
          <w:kern w:val="32"/>
          <w:sz w:val="32"/>
          <w:szCs w:val="32"/>
        </w:rPr>
        <w:t xml:space="preserve"> </w:t>
      </w:r>
    </w:p>
    <w:p w:rsidR="001E3FB0" w:rsidRDefault="001E3FB0" w:rsidP="001E3FB0">
      <w:pPr>
        <w:pStyle w:val="1"/>
        <w:shd w:val="clear" w:color="auto" w:fill="FFFFFF"/>
        <w:spacing w:before="0" w:after="0" w:line="330" w:lineRule="atLeast"/>
        <w:ind w:right="283"/>
        <w:jc w:val="center"/>
      </w:pPr>
      <w:r>
        <w:t>*</w:t>
      </w:r>
      <w:r w:rsidRPr="003A7D54">
        <w:rPr>
          <w:rFonts w:ascii="Times New Roman" w:hAnsi="Times New Roman" w:cs="Times New Roman"/>
          <w:i/>
        </w:rPr>
        <w:t xml:space="preserve">упражнения для детей с </w:t>
      </w:r>
      <w:proofErr w:type="spellStart"/>
      <w:r w:rsidRPr="003A7D54">
        <w:rPr>
          <w:rFonts w:ascii="Times New Roman" w:hAnsi="Times New Roman" w:cs="Times New Roman"/>
          <w:i/>
        </w:rPr>
        <w:t>дисграфией</w:t>
      </w:r>
      <w:proofErr w:type="spellEnd"/>
    </w:p>
    <w:p w:rsidR="001E3FB0" w:rsidRPr="003A7D54" w:rsidRDefault="001E3FB0" w:rsidP="001E3FB0">
      <w:pPr>
        <w:pStyle w:val="1"/>
        <w:shd w:val="clear" w:color="auto" w:fill="FFFFFF"/>
        <w:spacing w:before="0" w:after="0" w:line="330" w:lineRule="atLeast"/>
        <w:ind w:right="283"/>
        <w:jc w:val="center"/>
        <w:rPr>
          <w:rFonts w:ascii="Times New Roman" w:hAnsi="Times New Roman" w:cs="Times New Roman"/>
          <w:bCs w:val="0"/>
          <w:i/>
          <w:sz w:val="28"/>
          <w:szCs w:val="28"/>
        </w:rPr>
      </w:pPr>
      <w:r w:rsidRPr="003A7D54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Упражнение «Корректурная правка».</w:t>
      </w:r>
    </w:p>
    <w:p w:rsidR="001E3FB0" w:rsidRPr="00491FB2" w:rsidRDefault="001E3FB0" w:rsidP="001E3FB0">
      <w:pPr>
        <w:pStyle w:val="a4"/>
        <w:shd w:val="clear" w:color="auto" w:fill="FFFFFF"/>
        <w:spacing w:before="180" w:beforeAutospacing="0" w:after="180" w:afterAutospacing="0" w:line="270" w:lineRule="atLeast"/>
        <w:ind w:right="283"/>
        <w:jc w:val="both"/>
        <w:rPr>
          <w:i/>
          <w:sz w:val="28"/>
          <w:szCs w:val="28"/>
        </w:rPr>
      </w:pPr>
      <w:r w:rsidRPr="00491FB2">
        <w:rPr>
          <w:i/>
          <w:sz w:val="28"/>
          <w:szCs w:val="28"/>
        </w:rPr>
        <w:t>Для этого упражнения нужна книжка, скучная и с достаточно крупным (не мелким) шрифтом. Ребенок каждый день в течение пяти (не больше) минут работает над следующим заданием: зачеркивает в сплошном тексте заданные буквы. Начать нужно с одной буквы, например, «а». Затем «о», дальше согласные, с которыми есть проблемы, сначала их тоже нужно задавать по одной. Через 5-6 дней таких занятий переходим на две буквы, одна зачеркивается, другая подчеркивается или обводится в кружочек. Буквы должны быть «парными», «похожими» в сознании ребенка. Например, наиболее часто сложности возникают с парами «</w:t>
      </w:r>
      <w:proofErr w:type="spellStart"/>
      <w:proofErr w:type="gramStart"/>
      <w:r w:rsidRPr="00491FB2">
        <w:rPr>
          <w:i/>
          <w:sz w:val="28"/>
          <w:szCs w:val="28"/>
        </w:rPr>
        <w:t>п</w:t>
      </w:r>
      <w:proofErr w:type="spellEnd"/>
      <w:proofErr w:type="gramEnd"/>
      <w:r w:rsidRPr="00491FB2">
        <w:rPr>
          <w:i/>
          <w:sz w:val="28"/>
          <w:szCs w:val="28"/>
        </w:rPr>
        <w:t>/т», «</w:t>
      </w:r>
      <w:proofErr w:type="spellStart"/>
      <w:r w:rsidRPr="00491FB2">
        <w:rPr>
          <w:i/>
          <w:sz w:val="28"/>
          <w:szCs w:val="28"/>
        </w:rPr>
        <w:t>п</w:t>
      </w:r>
      <w:proofErr w:type="spellEnd"/>
      <w:r w:rsidRPr="00491FB2">
        <w:rPr>
          <w:i/>
          <w:sz w:val="28"/>
          <w:szCs w:val="28"/>
        </w:rPr>
        <w:t>/</w:t>
      </w:r>
      <w:proofErr w:type="spellStart"/>
      <w:r w:rsidRPr="00491FB2">
        <w:rPr>
          <w:i/>
          <w:sz w:val="28"/>
          <w:szCs w:val="28"/>
        </w:rPr>
        <w:t>р</w:t>
      </w:r>
      <w:proofErr w:type="spellEnd"/>
      <w:r w:rsidRPr="00491FB2">
        <w:rPr>
          <w:i/>
          <w:sz w:val="28"/>
          <w:szCs w:val="28"/>
        </w:rPr>
        <w:t>», «м/л» (сходство написания); «г/</w:t>
      </w:r>
      <w:proofErr w:type="spellStart"/>
      <w:r w:rsidRPr="00491FB2">
        <w:rPr>
          <w:i/>
          <w:sz w:val="28"/>
          <w:szCs w:val="28"/>
        </w:rPr>
        <w:t>д</w:t>
      </w:r>
      <w:proofErr w:type="spellEnd"/>
      <w:r w:rsidRPr="00491FB2">
        <w:rPr>
          <w:i/>
          <w:sz w:val="28"/>
          <w:szCs w:val="28"/>
        </w:rPr>
        <w:t>», «у/</w:t>
      </w:r>
      <w:proofErr w:type="spellStart"/>
      <w:r w:rsidRPr="00491FB2">
        <w:rPr>
          <w:i/>
          <w:sz w:val="28"/>
          <w:szCs w:val="28"/>
        </w:rPr>
        <w:t>ю</w:t>
      </w:r>
      <w:proofErr w:type="spellEnd"/>
      <w:r w:rsidRPr="00491FB2">
        <w:rPr>
          <w:i/>
          <w:sz w:val="28"/>
          <w:szCs w:val="28"/>
        </w:rPr>
        <w:t>», «</w:t>
      </w:r>
      <w:proofErr w:type="spellStart"/>
      <w:r w:rsidRPr="00491FB2">
        <w:rPr>
          <w:i/>
          <w:sz w:val="28"/>
          <w:szCs w:val="28"/>
        </w:rPr>
        <w:t>д</w:t>
      </w:r>
      <w:proofErr w:type="spellEnd"/>
      <w:r w:rsidRPr="00491FB2">
        <w:rPr>
          <w:i/>
          <w:sz w:val="28"/>
          <w:szCs w:val="28"/>
        </w:rPr>
        <w:t>/б» (в последнем случае ребенок забывает, вверх или вниз направлен хвостик от кружка) и пр.</w:t>
      </w:r>
    </w:p>
    <w:p w:rsidR="001E3FB0" w:rsidRPr="00491FB2" w:rsidRDefault="001E3FB0" w:rsidP="001E3FB0">
      <w:pPr>
        <w:pStyle w:val="a4"/>
        <w:shd w:val="clear" w:color="auto" w:fill="FFFFFF"/>
        <w:spacing w:before="0" w:beforeAutospacing="0" w:after="0" w:afterAutospacing="0" w:line="270" w:lineRule="atLeast"/>
        <w:ind w:right="283"/>
        <w:jc w:val="both"/>
        <w:rPr>
          <w:b/>
          <w:i/>
          <w:sz w:val="28"/>
          <w:szCs w:val="28"/>
        </w:rPr>
      </w:pPr>
      <w:r w:rsidRPr="00491FB2">
        <w:rPr>
          <w:rStyle w:val="a5"/>
          <w:b/>
          <w:sz w:val="28"/>
          <w:szCs w:val="28"/>
        </w:rPr>
        <w:t>Необходимые для проработки пары можно установить при просмотре любого текста, написанного Вашим ребенком. Увидев исправление, спросите, какую букву он хотел здесь написать. Чаще же все понятно без объяснений.</w:t>
      </w:r>
    </w:p>
    <w:p w:rsidR="001E3FB0" w:rsidRPr="00491FB2" w:rsidRDefault="001E3FB0" w:rsidP="001E3FB0">
      <w:pPr>
        <w:pStyle w:val="a4"/>
        <w:shd w:val="clear" w:color="auto" w:fill="FFFFFF"/>
        <w:spacing w:before="0" w:beforeAutospacing="0" w:after="0" w:afterAutospacing="0" w:line="270" w:lineRule="atLeast"/>
        <w:ind w:right="283"/>
        <w:jc w:val="both"/>
        <w:rPr>
          <w:rStyle w:val="apple-converted-space"/>
          <w:b/>
          <w:i/>
          <w:sz w:val="28"/>
          <w:szCs w:val="28"/>
        </w:rPr>
      </w:pPr>
      <w:r w:rsidRPr="00491FB2">
        <w:rPr>
          <w:b/>
          <w:i/>
          <w:sz w:val="28"/>
          <w:szCs w:val="28"/>
        </w:rPr>
        <w:t>Лучше, если текст не будет прочитан (поэтому книжка нужна скучная).</w:t>
      </w:r>
      <w:r w:rsidRPr="00491FB2">
        <w:rPr>
          <w:rStyle w:val="apple-converted-space"/>
          <w:b/>
          <w:sz w:val="28"/>
          <w:szCs w:val="28"/>
        </w:rPr>
        <w:t> </w:t>
      </w:r>
    </w:p>
    <w:p w:rsidR="001E3FB0" w:rsidRPr="00491FB2" w:rsidRDefault="001E3FB0" w:rsidP="001E3FB0">
      <w:pPr>
        <w:pStyle w:val="a4"/>
        <w:shd w:val="clear" w:color="auto" w:fill="FFFFFF"/>
        <w:spacing w:before="0" w:beforeAutospacing="0" w:after="0" w:afterAutospacing="0" w:line="270" w:lineRule="atLeast"/>
        <w:ind w:right="283"/>
        <w:jc w:val="both"/>
        <w:rPr>
          <w:i/>
          <w:sz w:val="28"/>
          <w:szCs w:val="28"/>
        </w:rPr>
      </w:pPr>
      <w:r w:rsidRPr="00491FB2">
        <w:rPr>
          <w:rStyle w:val="a3"/>
          <w:i/>
          <w:sz w:val="28"/>
          <w:szCs w:val="28"/>
        </w:rPr>
        <w:t>Все внимание необходимо сконцентрировать на нахождении заданного облика буквы, одной или двух, – и работать только с ними.</w:t>
      </w:r>
    </w:p>
    <w:p w:rsidR="001E3FB0" w:rsidRDefault="001E3FB0" w:rsidP="001E3FB0">
      <w:pPr>
        <w:pStyle w:val="a4"/>
        <w:shd w:val="clear" w:color="auto" w:fill="FFFFFF"/>
        <w:spacing w:before="0" w:beforeAutospacing="0" w:after="0" w:afterAutospacing="0" w:line="270" w:lineRule="atLeast"/>
        <w:ind w:right="283"/>
        <w:jc w:val="center"/>
        <w:rPr>
          <w:rStyle w:val="a5"/>
          <w:b/>
          <w:bCs/>
          <w:sz w:val="28"/>
          <w:szCs w:val="28"/>
        </w:rPr>
      </w:pPr>
    </w:p>
    <w:p w:rsidR="001E3FB0" w:rsidRDefault="001E3FB0" w:rsidP="001E3FB0">
      <w:pPr>
        <w:pStyle w:val="a4"/>
        <w:shd w:val="clear" w:color="auto" w:fill="FFFFFF"/>
        <w:spacing w:before="0" w:beforeAutospacing="0" w:after="0" w:afterAutospacing="0" w:line="270" w:lineRule="atLeast"/>
        <w:ind w:right="283"/>
        <w:jc w:val="center"/>
        <w:rPr>
          <w:rStyle w:val="a5"/>
          <w:b/>
          <w:bCs/>
          <w:sz w:val="28"/>
          <w:szCs w:val="28"/>
        </w:rPr>
      </w:pPr>
    </w:p>
    <w:p w:rsidR="001E3FB0" w:rsidRPr="00491FB2" w:rsidRDefault="001E3FB0" w:rsidP="001E3FB0">
      <w:pPr>
        <w:pStyle w:val="a4"/>
        <w:shd w:val="clear" w:color="auto" w:fill="FFFFFF"/>
        <w:spacing w:before="0" w:beforeAutospacing="0" w:after="0" w:afterAutospacing="0" w:line="270" w:lineRule="atLeast"/>
        <w:ind w:right="283"/>
        <w:jc w:val="center"/>
        <w:rPr>
          <w:sz w:val="28"/>
          <w:szCs w:val="28"/>
        </w:rPr>
      </w:pPr>
      <w:r w:rsidRPr="00491FB2">
        <w:rPr>
          <w:rStyle w:val="a5"/>
          <w:b/>
          <w:bCs/>
          <w:sz w:val="28"/>
          <w:szCs w:val="28"/>
        </w:rPr>
        <w:t>Лабиринты.</w:t>
      </w:r>
    </w:p>
    <w:p w:rsidR="001E3FB0" w:rsidRPr="00491FB2" w:rsidRDefault="001E3FB0" w:rsidP="001E3FB0">
      <w:pPr>
        <w:pStyle w:val="a4"/>
        <w:shd w:val="clear" w:color="auto" w:fill="FFFFFF"/>
        <w:spacing w:before="180" w:beforeAutospacing="0" w:after="180" w:afterAutospacing="0" w:line="270" w:lineRule="atLeast"/>
        <w:ind w:right="283"/>
        <w:jc w:val="both"/>
        <w:rPr>
          <w:i/>
          <w:sz w:val="28"/>
          <w:szCs w:val="28"/>
        </w:rPr>
      </w:pPr>
      <w:r w:rsidRPr="00491FB2">
        <w:rPr>
          <w:i/>
          <w:sz w:val="28"/>
          <w:szCs w:val="28"/>
        </w:rPr>
        <w:t>Лабиринты хорошо развивают крупную моторику (движения руки и предплечья), внимание, безотрывную линию. Следите, чтобы ребенок изменял положение руки, а не листа бумаги.</w:t>
      </w:r>
    </w:p>
    <w:p w:rsidR="001E3FB0" w:rsidRPr="00491FB2" w:rsidRDefault="001E3FB0" w:rsidP="001E3FB0">
      <w:pPr>
        <w:pStyle w:val="a4"/>
        <w:shd w:val="clear" w:color="auto" w:fill="FFFFFF"/>
        <w:spacing w:before="180" w:beforeAutospacing="0" w:after="180" w:afterAutospacing="0" w:line="270" w:lineRule="atLeast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000625" cy="5372100"/>
            <wp:effectExtent l="19050" t="0" r="9525" b="0"/>
            <wp:docPr id="2" name="Рисунок 1" descr="http://www.baby.ru/storage/a/5/6/2/328881.12691759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by.ru/storage/a/5/6/2/328881.126917595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537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FB0" w:rsidRPr="00491FB2" w:rsidRDefault="001E3FB0" w:rsidP="001E3FB0">
      <w:pPr>
        <w:shd w:val="clear" w:color="auto" w:fill="FFFFFF"/>
        <w:spacing w:before="100" w:beforeAutospacing="1" w:after="72" w:line="270" w:lineRule="atLeast"/>
        <w:outlineLvl w:val="1"/>
        <w:rPr>
          <w:rFonts w:ascii="Times New Roman" w:hAnsi="Times New Roman"/>
          <w:bCs/>
          <w:i/>
          <w:iCs/>
          <w:sz w:val="28"/>
          <w:szCs w:val="28"/>
          <w:lang w:eastAsia="ru-RU"/>
        </w:rPr>
      </w:pPr>
    </w:p>
    <w:p w:rsidR="001E3FB0" w:rsidRDefault="001E3FB0" w:rsidP="001E3FB0"/>
    <w:p w:rsidR="00773422" w:rsidRDefault="00773422"/>
    <w:sectPr w:rsidR="00773422" w:rsidSect="001E3FB0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63623"/>
    <w:multiLevelType w:val="multilevel"/>
    <w:tmpl w:val="199E1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3FB0"/>
    <w:rsid w:val="001E3FB0"/>
    <w:rsid w:val="00773422"/>
    <w:rsid w:val="00950F03"/>
    <w:rsid w:val="00D24A25"/>
    <w:rsid w:val="00E45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FB0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1E3F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3FB0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3">
    <w:name w:val="Strong"/>
    <w:basedOn w:val="a0"/>
    <w:qFormat/>
    <w:rsid w:val="001E3FB0"/>
    <w:rPr>
      <w:b/>
      <w:bCs/>
    </w:rPr>
  </w:style>
  <w:style w:type="paragraph" w:styleId="a4">
    <w:name w:val="Normal (Web)"/>
    <w:basedOn w:val="a"/>
    <w:rsid w:val="001E3F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Emphasis"/>
    <w:basedOn w:val="a0"/>
    <w:qFormat/>
    <w:rsid w:val="001E3FB0"/>
    <w:rPr>
      <w:i/>
      <w:iCs/>
    </w:rPr>
  </w:style>
  <w:style w:type="character" w:customStyle="1" w:styleId="apple-converted-space">
    <w:name w:val="apple-converted-space"/>
    <w:basedOn w:val="a0"/>
    <w:rsid w:val="001E3FB0"/>
  </w:style>
  <w:style w:type="paragraph" w:styleId="a6">
    <w:name w:val="Balloon Text"/>
    <w:basedOn w:val="a"/>
    <w:link w:val="a7"/>
    <w:uiPriority w:val="99"/>
    <w:semiHidden/>
    <w:unhideWhenUsed/>
    <w:rsid w:val="001E3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3FB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A23CE-9F27-4304-969E-9A57F98E7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856</Words>
  <Characters>4885</Characters>
  <Application>Microsoft Office Word</Application>
  <DocSecurity>0</DocSecurity>
  <Lines>40</Lines>
  <Paragraphs>11</Paragraphs>
  <ScaleCrop>false</ScaleCrop>
  <Company>Microsoft</Company>
  <LinksUpToDate>false</LinksUpToDate>
  <CharactersWithSpaces>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2023-01-24T05:53:00Z</dcterms:created>
  <dcterms:modified xsi:type="dcterms:W3CDTF">2023-01-24T05:55:00Z</dcterms:modified>
</cp:coreProperties>
</file>